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57A" w:rsidRPr="0064057A" w:rsidRDefault="0064057A" w:rsidP="0064057A">
      <w:pPr>
        <w:pageBreakBefore/>
        <w:tabs>
          <w:tab w:val="left" w:pos="2410"/>
          <w:tab w:val="left" w:pos="5812"/>
          <w:tab w:val="left" w:pos="8222"/>
          <w:tab w:val="left" w:pos="10206"/>
        </w:tabs>
        <w:spacing w:after="0" w:line="240" w:lineRule="auto"/>
        <w:ind w:right="96"/>
        <w:jc w:val="center"/>
        <w:rPr>
          <w:rFonts w:ascii="Times New Roman" w:eastAsiaTheme="minorEastAsia" w:hAnsi="Times New Roman" w:cs="Times New Roman"/>
          <w:spacing w:val="-16"/>
          <w:lang w:eastAsia="ru-RU"/>
        </w:rPr>
      </w:pPr>
      <w:r w:rsidRPr="0064057A">
        <w:rPr>
          <w:rFonts w:ascii="Times New Roman" w:eastAsiaTheme="minorEastAsia" w:hAnsi="Times New Roman" w:cs="Times New Roman"/>
          <w:spacing w:val="-16"/>
          <w:lang w:eastAsia="ru-RU"/>
        </w:rPr>
        <w:t xml:space="preserve">УПРАВЛЕНИЕ ОБРАЗОВАНИЯ </w:t>
      </w:r>
    </w:p>
    <w:p w:rsidR="0064057A" w:rsidRPr="0064057A" w:rsidRDefault="0064057A" w:rsidP="0064057A">
      <w:pPr>
        <w:tabs>
          <w:tab w:val="left" w:pos="2410"/>
          <w:tab w:val="left" w:pos="5812"/>
          <w:tab w:val="left" w:pos="8222"/>
          <w:tab w:val="left" w:pos="10206"/>
        </w:tabs>
        <w:spacing w:after="0" w:line="240" w:lineRule="auto"/>
        <w:ind w:right="99"/>
        <w:jc w:val="center"/>
        <w:rPr>
          <w:rFonts w:ascii="Times New Roman" w:eastAsiaTheme="minorEastAsia" w:hAnsi="Times New Roman" w:cs="Times New Roman"/>
          <w:spacing w:val="-16"/>
          <w:lang w:eastAsia="ru-RU"/>
        </w:rPr>
      </w:pPr>
      <w:r w:rsidRPr="0064057A">
        <w:rPr>
          <w:rFonts w:ascii="Times New Roman" w:eastAsiaTheme="minorEastAsia" w:hAnsi="Times New Roman" w:cs="Times New Roman"/>
          <w:spacing w:val="-16"/>
          <w:lang w:eastAsia="ru-RU"/>
        </w:rPr>
        <w:t>АДМИНИСТРАЦИИ ШЕЛЕХОВСКОГО МУНИЦИПАЛЬНОГО РАЙОНА</w:t>
      </w:r>
    </w:p>
    <w:p w:rsidR="0064057A" w:rsidRPr="0064057A" w:rsidRDefault="0064057A" w:rsidP="0064057A">
      <w:pPr>
        <w:tabs>
          <w:tab w:val="left" w:pos="2410"/>
          <w:tab w:val="left" w:pos="5812"/>
          <w:tab w:val="left" w:pos="8222"/>
          <w:tab w:val="left" w:pos="10206"/>
        </w:tabs>
        <w:spacing w:after="0" w:line="240" w:lineRule="auto"/>
        <w:ind w:left="567" w:right="425"/>
        <w:jc w:val="center"/>
        <w:rPr>
          <w:rFonts w:ascii="Times New Roman" w:eastAsiaTheme="minorEastAsia" w:hAnsi="Times New Roman" w:cs="Times New Roman"/>
          <w:lang w:eastAsia="ru-RU"/>
        </w:rPr>
      </w:pPr>
      <w:r w:rsidRPr="0064057A">
        <w:rPr>
          <w:rFonts w:ascii="Times New Roman" w:eastAsiaTheme="minorEastAsia" w:hAnsi="Times New Roman" w:cs="Times New Roman"/>
          <w:lang w:eastAsia="ru-RU"/>
        </w:rPr>
        <w:t xml:space="preserve">Муниципальное казённое дошкольное образовательное учреждение </w:t>
      </w:r>
    </w:p>
    <w:p w:rsidR="0064057A" w:rsidRPr="0064057A" w:rsidRDefault="0064057A" w:rsidP="0064057A">
      <w:pPr>
        <w:tabs>
          <w:tab w:val="left" w:pos="2410"/>
          <w:tab w:val="left" w:pos="5812"/>
          <w:tab w:val="left" w:pos="8222"/>
          <w:tab w:val="left" w:pos="10206"/>
        </w:tabs>
        <w:spacing w:after="0" w:line="240" w:lineRule="auto"/>
        <w:ind w:left="567" w:right="425"/>
        <w:jc w:val="center"/>
        <w:rPr>
          <w:rFonts w:ascii="Times New Roman" w:eastAsiaTheme="minorEastAsia" w:hAnsi="Times New Roman" w:cs="Times New Roman"/>
          <w:lang w:eastAsia="ru-RU"/>
        </w:rPr>
      </w:pPr>
      <w:r w:rsidRPr="0064057A">
        <w:rPr>
          <w:rFonts w:ascii="Times New Roman" w:eastAsiaTheme="minorEastAsia" w:hAnsi="Times New Roman" w:cs="Times New Roman"/>
          <w:lang w:eastAsia="ru-RU"/>
        </w:rPr>
        <w:t>Шелеховского района «Детский сад  №17  «Золотой ключик»</w:t>
      </w:r>
    </w:p>
    <w:p w:rsidR="0064057A" w:rsidRPr="0064057A" w:rsidRDefault="009540B8" w:rsidP="0064057A">
      <w:pPr>
        <w:tabs>
          <w:tab w:val="left" w:pos="2410"/>
          <w:tab w:val="left" w:pos="5812"/>
          <w:tab w:val="left" w:pos="8222"/>
          <w:tab w:val="left" w:pos="10206"/>
        </w:tabs>
        <w:spacing w:after="0" w:line="240" w:lineRule="auto"/>
        <w:ind w:left="567" w:right="425"/>
        <w:rPr>
          <w:rFonts w:ascii="Times New Roman" w:eastAsiaTheme="minorEastAsia" w:hAnsi="Times New Roman" w:cs="Times New Roman"/>
          <w:vertAlign w:val="superscript"/>
          <w:lang w:eastAsia="ru-RU"/>
        </w:rPr>
      </w:pPr>
      <w:r>
        <w:rPr>
          <w:rFonts w:ascii="Times New Roman" w:eastAsiaTheme="minorEastAsia" w:hAnsi="Times New Roman" w:cs="Times New Roman"/>
          <w:lang w:val="en-US"/>
        </w:rPr>
        <w:pict>
          <v:line id="_x0000_s1027" style="position:absolute;left:0;text-align:left;z-index:-251658752" from="-9pt,3pt" to="489.25pt,3pt" wrapcoords="7 2 2 4 2 7 7 9 630 9 635 8 635 5 630 2 7 2" strokeweight="1.5pt">
            <v:stroke startarrow="block" endarrow="block" linestyle="thinThin" joinstyle="miter"/>
            <w10:wrap type="tight"/>
          </v:line>
        </w:pict>
      </w:r>
    </w:p>
    <w:p w:rsidR="0064057A" w:rsidRPr="0064057A" w:rsidRDefault="0064057A" w:rsidP="0064057A">
      <w:pPr>
        <w:spacing w:after="0" w:line="38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P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7A" w:rsidRDefault="0064057A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записка</w:t>
      </w:r>
    </w:p>
    <w:p w:rsidR="00A96589" w:rsidRDefault="00A96589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6589" w:rsidRPr="00A96589" w:rsidRDefault="00A96589" w:rsidP="00A96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Проект: «</w:t>
      </w:r>
      <w:r w:rsidRPr="00A965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дорожные детям знать положено!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96589" w:rsidRPr="00A96589" w:rsidRDefault="00A96589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6589" w:rsidRDefault="00A96589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6589" w:rsidRDefault="00A96589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6589" w:rsidRDefault="00A96589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6589" w:rsidRDefault="00A96589" w:rsidP="0064057A">
      <w:pPr>
        <w:spacing w:after="0" w:line="240" w:lineRule="auto"/>
        <w:ind w:left="37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6589" w:rsidRPr="0064057A" w:rsidRDefault="00A96589" w:rsidP="0064057A">
      <w:pPr>
        <w:spacing w:after="0" w:line="240" w:lineRule="auto"/>
        <w:ind w:left="37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Pr="0064057A" w:rsidRDefault="0064057A" w:rsidP="00A96589">
      <w:pPr>
        <w:tabs>
          <w:tab w:val="left" w:pos="960"/>
        </w:tabs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5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Кадникова Наталья Владимировна, воспитатель</w:t>
      </w:r>
    </w:p>
    <w:p w:rsidR="0064057A" w:rsidRPr="0064057A" w:rsidRDefault="00A96589" w:rsidP="00A96589">
      <w:pPr>
        <w:tabs>
          <w:tab w:val="left" w:pos="960"/>
        </w:tabs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Сапельникова Елена Александровна</w:t>
      </w:r>
      <w:r w:rsidR="0064057A" w:rsidRPr="0064057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воспитатель</w:t>
      </w:r>
    </w:p>
    <w:p w:rsidR="0064057A" w:rsidRPr="0064057A" w:rsidRDefault="0064057A" w:rsidP="00A96589">
      <w:pPr>
        <w:tabs>
          <w:tab w:val="left" w:pos="960"/>
        </w:tabs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57A" w:rsidRPr="0064057A" w:rsidRDefault="0064057A" w:rsidP="00A96589">
      <w:pPr>
        <w:spacing w:after="0" w:line="238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405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</w:t>
      </w: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64057A" w:rsidRDefault="0064057A" w:rsidP="0064057A">
      <w:pPr>
        <w:spacing w:after="0" w:line="200" w:lineRule="auto"/>
        <w:ind w:left="1660" w:right="134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Pr="0064057A" w:rsidRDefault="0064057A" w:rsidP="0064057A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Pr="0064057A" w:rsidRDefault="0064057A" w:rsidP="0064057A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Default="0064057A" w:rsidP="0064057A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Pr="0064057A" w:rsidRDefault="0064057A" w:rsidP="0064057A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Default="0064057A" w:rsidP="0064057A">
      <w:pPr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4057A" w:rsidRPr="007C6798" w:rsidRDefault="00A96589" w:rsidP="006405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64057A" w:rsidRPr="007C6798" w:rsidSect="00FE498C">
          <w:pgSz w:w="11900" w:h="16838"/>
          <w:pgMar w:top="851" w:right="1127" w:bottom="1134" w:left="1134" w:header="0" w:footer="0" w:gutter="0"/>
          <w:cols w:space="720" w:equalWidth="0">
            <w:col w:w="9639"/>
          </w:cols>
        </w:sectPr>
      </w:pPr>
      <w:r>
        <w:rPr>
          <w:rFonts w:ascii="Times New Roman" w:hAnsi="Times New Roman" w:cs="Times New Roman"/>
          <w:sz w:val="24"/>
          <w:szCs w:val="24"/>
        </w:rPr>
        <w:t>г. Шелехов</w:t>
      </w:r>
    </w:p>
    <w:p w:rsidR="00AC2887" w:rsidRDefault="00407097" w:rsidP="0040709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07097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1.</w:t>
      </w:r>
      <w:r w:rsidR="00A96589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FD11EE" w:rsidRPr="00407097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Актуальность</w:t>
      </w:r>
      <w:r w:rsidR="00FD11EE" w:rsidRPr="00407097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  <w:t>.</w:t>
      </w:r>
    </w:p>
    <w:p w:rsidR="00FD11EE" w:rsidRPr="00407097" w:rsidRDefault="00FD11EE" w:rsidP="00211E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709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 каждым годом в нашей стране растет плотность транспортных потоков на улицах и дорогах. Растет число дорожно-транспортных происшествий. Все чаще и чаще их жертвами становятся дети. </w:t>
      </w:r>
      <w:r w:rsidRPr="0040709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Ежегодно на дорогах городов нашей страны совершаются сотни дорожно-транспортных происшествий, в результате которых десятки детей погибают, сотни получают ранения и травмы. </w:t>
      </w:r>
      <w:r w:rsidRPr="0040709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Поэтому обучение безопасности движения становится все более важной государственной задачей. </w:t>
      </w:r>
      <w:r w:rsidRPr="0040709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Первым учителем, который может помочь обществу решить эту проблему должен стать воспитатель детского сада и родители. </w:t>
      </w:r>
    </w:p>
    <w:p w:rsidR="00FD11EE" w:rsidRPr="00FD11EE" w:rsidRDefault="00FD11EE" w:rsidP="00FD11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11EE">
        <w:rPr>
          <w:rFonts w:ascii="Times New Roman" w:eastAsia="Calibri" w:hAnsi="Times New Roman" w:cs="Times New Roman"/>
          <w:sz w:val="24"/>
          <w:szCs w:val="24"/>
          <w:lang w:eastAsia="ru-RU"/>
        </w:rPr>
        <w:t>Правила дорожного движения едины для всех: детей и взрослых. К сожалению, они написаны «взрослым» языком без всякого расчета на детей. Поэтому, главная задача воспитателей и родителей – доступно разъяснить правила ребенку, а при выборе формы обучения донести до детей смысл опасности несоблюдения правил, при этом, не исказив их содержания. Только совместными усилиями воспитателей и родителей, используя их знания, терпение и такт, возможно, научить наших детей навыкам безопасного общения со сложным миром перехода улиц и дорог.</w:t>
      </w:r>
    </w:p>
    <w:p w:rsidR="00AC2887" w:rsidRDefault="00407097" w:rsidP="00407097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09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2.</w:t>
      </w:r>
      <w:r w:rsidR="00AC288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Взаимосвязь цели и задач с планируемыми </w:t>
      </w:r>
      <w:r w:rsidR="00A9658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результатами.</w:t>
      </w:r>
      <w:r w:rsidRPr="00332B29">
        <w:rPr>
          <w:rFonts w:ascii="Times New Roman" w:hAnsi="Times New Roman" w:cs="Times New Roman"/>
          <w:sz w:val="24"/>
          <w:szCs w:val="24"/>
        </w:rPr>
        <w:t> </w:t>
      </w:r>
    </w:p>
    <w:p w:rsidR="00407097" w:rsidRPr="00332B29" w:rsidRDefault="00AC2887" w:rsidP="003E1D6C">
      <w:pPr>
        <w:tabs>
          <w:tab w:val="center" w:pos="993"/>
          <w:tab w:val="left" w:pos="6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2887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  <w:r w:rsidR="00407097" w:rsidRPr="00653DF3">
        <w:rPr>
          <w:rFonts w:ascii="Times New Roman" w:hAnsi="Times New Roman" w:cs="Times New Roman"/>
          <w:sz w:val="24"/>
          <w:szCs w:val="24"/>
        </w:rPr>
        <w:t>Формировать у детей знания</w:t>
      </w:r>
      <w:r w:rsidR="00407097" w:rsidRPr="00332B29">
        <w:rPr>
          <w:rFonts w:ascii="Times New Roman" w:hAnsi="Times New Roman" w:cs="Times New Roman"/>
          <w:sz w:val="24"/>
          <w:szCs w:val="24"/>
        </w:rPr>
        <w:t xml:space="preserve"> о правилах дорожного движения, желание подчиняться этим правилам, учить предвидеть опасность, показать важность соблюдения правил дорожного движения.</w:t>
      </w:r>
    </w:p>
    <w:p w:rsidR="00407097" w:rsidRPr="00332B29" w:rsidRDefault="00407097" w:rsidP="00407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32B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Задачи:</w:t>
      </w:r>
    </w:p>
    <w:p w:rsidR="00407097" w:rsidRPr="00332B29" w:rsidRDefault="00407097" w:rsidP="00407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32B2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Развивающие:</w:t>
      </w:r>
    </w:p>
    <w:p w:rsidR="00407097" w:rsidRPr="00653DF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D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психофизиологические качества ребенка, обеспечивающих его безопасность в процессе дорожного движения;</w:t>
      </w:r>
    </w:p>
    <w:p w:rsidR="00407097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D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детей дошкольного возраста знаний по правилам дорожного движения и практических навыков поведения на дороге;</w:t>
      </w:r>
    </w:p>
    <w:p w:rsidR="00407097" w:rsidRPr="00E8403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 и расширять знания детей о правилах дорожного движения;</w:t>
      </w:r>
    </w:p>
    <w:p w:rsidR="00407097" w:rsidRPr="00653DF3" w:rsidRDefault="00407097" w:rsidP="003E1D6C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40"/>
          <w:tab w:val="center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53D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Развивать у детей умение логически мыслить, оформлять </w:t>
      </w:r>
      <w:r w:rsidRPr="00653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 ответы в форме доказательства, развивать грамотную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монологическую речь;</w:t>
      </w:r>
    </w:p>
    <w:p w:rsidR="00407097" w:rsidRPr="00653DF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систему воспитательно – образоват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работы согласно тематике;</w:t>
      </w:r>
    </w:p>
    <w:p w:rsidR="00407097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совместную деятельность воспитателей, узких специалистов, детей, родителей;</w:t>
      </w:r>
    </w:p>
    <w:p w:rsidR="00407097" w:rsidRPr="001660D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0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ребенку устойчивые навыки безопасного поведения в любой дорожной ситуации;</w:t>
      </w:r>
    </w:p>
    <w:p w:rsidR="00407097" w:rsidRPr="001660D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0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поисковую деятельность, интеллектуальную инициативу по предупреждению случаев травматизма;</w:t>
      </w:r>
    </w:p>
    <w:p w:rsidR="00407097" w:rsidRPr="001660D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0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и расширять представление о транспортных средствах, об улице (виды перекрестков), о правилах перехода проезжей части;</w:t>
      </w:r>
    </w:p>
    <w:p w:rsidR="00407097" w:rsidRPr="001660D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правилами езды на велосипедах, с предупреждающими, запрещающими, информационно-указательными знаками и знаками сервиса;</w:t>
      </w:r>
    </w:p>
    <w:p w:rsidR="00407097" w:rsidRPr="001660D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Закреплять навыки поведения в общественном транспорте;</w:t>
      </w:r>
    </w:p>
    <w:p w:rsidR="00407097" w:rsidRPr="001660D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0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осознан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отношение к своему здоровью;</w:t>
      </w:r>
    </w:p>
    <w:p w:rsidR="00407097" w:rsidRPr="001660D3" w:rsidRDefault="00407097" w:rsidP="003E1D6C">
      <w:pPr>
        <w:pStyle w:val="a3"/>
        <w:numPr>
          <w:ilvl w:val="0"/>
          <w:numId w:val="1"/>
        </w:numPr>
        <w:tabs>
          <w:tab w:val="center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Закреплять знания детей через рисунки дорожных знаков, человека и транспорта.</w:t>
      </w:r>
    </w:p>
    <w:p w:rsidR="00407097" w:rsidRPr="005E1025" w:rsidRDefault="00407097" w:rsidP="003E1D6C">
      <w:pPr>
        <w:tabs>
          <w:tab w:val="center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1025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Обучающие</w:t>
      </w:r>
      <w:r w:rsidRPr="005E10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407097" w:rsidRPr="00332B29" w:rsidRDefault="00407097" w:rsidP="003E1D6C">
      <w:pPr>
        <w:pStyle w:val="a3"/>
        <w:numPr>
          <w:ilvl w:val="0"/>
          <w:numId w:val="2"/>
        </w:numPr>
        <w:tabs>
          <w:tab w:val="center" w:pos="993"/>
          <w:tab w:val="left" w:pos="1134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Обучать детей применять свои знания</w:t>
      </w:r>
      <w:r w:rsidRPr="00332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конкретных ситуациях.</w:t>
      </w:r>
    </w:p>
    <w:p w:rsidR="00407097" w:rsidRPr="00E84033" w:rsidRDefault="00407097" w:rsidP="003E1D6C">
      <w:pPr>
        <w:pStyle w:val="a3"/>
        <w:tabs>
          <w:tab w:val="center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E84033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Воспитательные:</w:t>
      </w:r>
    </w:p>
    <w:p w:rsidR="00407097" w:rsidRPr="00332B29" w:rsidRDefault="00407097" w:rsidP="003E1D6C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center" w:pos="993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332B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у детей познавательный интерес к проблемам </w:t>
      </w:r>
      <w:r w:rsidRPr="00332B2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дорожной азбуки, заинтересованное отношение к окружаю</w:t>
      </w:r>
      <w:r w:rsidRPr="00332B2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щему миру;</w:t>
      </w:r>
    </w:p>
    <w:p w:rsidR="00407097" w:rsidRPr="003E1D6C" w:rsidRDefault="00407097" w:rsidP="003E1D6C">
      <w:pPr>
        <w:pStyle w:val="a3"/>
        <w:numPr>
          <w:ilvl w:val="0"/>
          <w:numId w:val="2"/>
        </w:numPr>
        <w:tabs>
          <w:tab w:val="center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B2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навыки личной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сности и чувство самосохранения.</w:t>
      </w:r>
    </w:p>
    <w:p w:rsidR="00407097" w:rsidRPr="00C53C68" w:rsidRDefault="00407097" w:rsidP="00407097">
      <w:pPr>
        <w:pStyle w:val="11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53C68">
        <w:rPr>
          <w:rFonts w:ascii="Times New Roman" w:hAnsi="Times New Roman"/>
          <w:b/>
          <w:i/>
          <w:color w:val="000000"/>
          <w:sz w:val="24"/>
          <w:szCs w:val="24"/>
        </w:rPr>
        <w:t>Ожидаемый результат: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2B29">
        <w:rPr>
          <w:rFonts w:ascii="Times New Roman" w:hAnsi="Times New Roman"/>
          <w:color w:val="000000"/>
          <w:sz w:val="24"/>
          <w:szCs w:val="24"/>
        </w:rPr>
        <w:t>Заинтересованность всех участников проекта, наличие идей и предложений, регламентирующих реализацию проекта.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2B29">
        <w:rPr>
          <w:rFonts w:ascii="Times New Roman" w:hAnsi="Times New Roman"/>
          <w:color w:val="000000"/>
          <w:sz w:val="24"/>
          <w:szCs w:val="24"/>
        </w:rPr>
        <w:lastRenderedPageBreak/>
        <w:t>Организация системы в воспитательно – образовательной работе согласно данной тематике.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2B29">
        <w:rPr>
          <w:rFonts w:ascii="Times New Roman" w:hAnsi="Times New Roman"/>
          <w:color w:val="000000"/>
          <w:sz w:val="24"/>
          <w:szCs w:val="24"/>
        </w:rPr>
        <w:t>Применение полученных знаний на практике.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2B29">
        <w:rPr>
          <w:rFonts w:ascii="Times New Roman" w:hAnsi="Times New Roman"/>
          <w:color w:val="000000"/>
          <w:sz w:val="24"/>
          <w:szCs w:val="24"/>
        </w:rPr>
        <w:t>Контроль собственного поведения на улицах города.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2B29">
        <w:rPr>
          <w:rFonts w:ascii="Times New Roman" w:hAnsi="Times New Roman"/>
          <w:color w:val="000000"/>
          <w:sz w:val="24"/>
          <w:szCs w:val="24"/>
        </w:rPr>
        <w:t>Заинтересованность, познавательный интерес детей.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2B29">
        <w:rPr>
          <w:rFonts w:ascii="Times New Roman" w:hAnsi="Times New Roman"/>
          <w:color w:val="000000"/>
          <w:sz w:val="24"/>
          <w:szCs w:val="24"/>
        </w:rPr>
        <w:t>Включение детей и родителей в подготовительный этап.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B29">
        <w:rPr>
          <w:rFonts w:ascii="Times New Roman" w:hAnsi="Times New Roman"/>
          <w:sz w:val="24"/>
          <w:szCs w:val="24"/>
        </w:rPr>
        <w:t>Активизация деятельности  детей по обучению  правилам безопасного поведения на дорогах и профилактике ДТП.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B29">
        <w:rPr>
          <w:rFonts w:ascii="Times New Roman" w:hAnsi="Times New Roman"/>
          <w:sz w:val="24"/>
          <w:szCs w:val="24"/>
        </w:rPr>
        <w:t>Применение полученных знаний на практике, в различных дорожно – транспортных ситуациях.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B29">
        <w:rPr>
          <w:rFonts w:ascii="Times New Roman" w:hAnsi="Times New Roman"/>
          <w:sz w:val="24"/>
          <w:szCs w:val="24"/>
        </w:rPr>
        <w:t>Функционирование данной площадки. Применение изготовленного выносного материала, атрибутов по ПДД.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B29">
        <w:rPr>
          <w:rFonts w:ascii="Times New Roman" w:hAnsi="Times New Roman"/>
          <w:sz w:val="24"/>
          <w:szCs w:val="24"/>
        </w:rPr>
        <w:t>Умение ориентироваться в новой ситуации, включение детей в создаваемый образ, роли.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B29">
        <w:rPr>
          <w:rFonts w:ascii="Times New Roman" w:hAnsi="Times New Roman"/>
          <w:sz w:val="24"/>
          <w:szCs w:val="24"/>
        </w:rPr>
        <w:t>Знакомство детей с различными видами транспорта.</w:t>
      </w:r>
    </w:p>
    <w:p w:rsidR="00407097" w:rsidRPr="00332B29" w:rsidRDefault="00407097" w:rsidP="00407097">
      <w:pPr>
        <w:pStyle w:val="1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B29">
        <w:rPr>
          <w:rFonts w:ascii="Times New Roman" w:hAnsi="Times New Roman"/>
          <w:sz w:val="24"/>
          <w:szCs w:val="24"/>
        </w:rPr>
        <w:t>Закрепление навыков поведения на дорогах, обобщить и расширить знания детей по ПДД.</w:t>
      </w:r>
    </w:p>
    <w:p w:rsidR="00EA4BA9" w:rsidRDefault="00407097" w:rsidP="006A0DE2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2887">
        <w:rPr>
          <w:rFonts w:ascii="Times New Roman" w:hAnsi="Times New Roman" w:cs="Times New Roman"/>
          <w:b/>
          <w:i/>
          <w:sz w:val="24"/>
          <w:szCs w:val="24"/>
          <w:u w:val="single"/>
        </w:rPr>
        <w:t>3. Оптимальность</w:t>
      </w:r>
      <w:r w:rsidR="00AC2887" w:rsidRPr="00AC288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подбора дидактических средств</w:t>
      </w:r>
      <w:r w:rsidR="00AC2887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6A0DE2" w:rsidRPr="006A0DE2" w:rsidRDefault="006A0DE2" w:rsidP="006A0DE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Проект, направлен  на социально-коммуникативное развитие  воспитание подрастающего поколения через разные виды деятельности детей, педагогов и совместной работы родителей и их детей. Вся работа строилась с учетом предметно-пространственной среды, насыщенной материалами.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Принципы реализации проекта: 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проблемы  учитываются следующие принципы: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доступности – подбор  дидактического материала по данной теме, соответствующий по возрасту.</w:t>
      </w:r>
    </w:p>
    <w:p w:rsidR="006A0DE2" w:rsidRPr="006A0DE2" w:rsidRDefault="006A0DE2" w:rsidP="0064057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Принцип наглядности – использование наглядного материала.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системности </w:t>
      </w:r>
      <w:r w:rsidRPr="006A0D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всех видах деятельности  детей, предлагается решение данной проблемы. 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индивидуального подхода - </w:t>
      </w:r>
      <w:r w:rsidRPr="006A0D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атмосферы сотворчества с ребенком с учетом индивидуальных, возрастных и типологических особенностей ребенка;</w:t>
      </w:r>
    </w:p>
    <w:p w:rsidR="006A0DE2" w:rsidRPr="006A0DE2" w:rsidRDefault="006A0DE2" w:rsidP="006A0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эстетической организации развивающей среды: обеспечение эмоционального благополучия и комфорта каждому ребенку;</w:t>
      </w:r>
    </w:p>
    <w:p w:rsidR="006A0DE2" w:rsidRPr="006A0DE2" w:rsidRDefault="006A0DE2" w:rsidP="006A0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сотрудничества с семьей: вовлечение семьи в образовательный и воспитательный процесс ДОО.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Методы и приемы: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Словесный: 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устное изложение (знакомство с новыми знаниями по теме, фактами, событиями);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беседа (проводятся беседы - «Опасные ситуации на улице и дороге», «Машины на нашей улице», «Жизнь без светофора» и др.) 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чтение художественных произведений 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рассказов и сказок, загадок, заучивание стихотворений.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Наглядный: </w:t>
      </w:r>
    </w:p>
    <w:p w:rsidR="006A0DE2" w:rsidRPr="006A0DE2" w:rsidRDefault="006A0DE2" w:rsidP="0064057A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презентация собственных материалов и интернет ресурсов («Дорожные знаки», «Из каких частей состоит дорога» и др.); </w:t>
      </w:r>
      <w:r w:rsidR="0064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иллюстрациями по теме; наблюдение (за транспортом, за поведением людей на дорогах); 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Практический: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различных творческих работ по данной тематике (создание макета с детьми с элементами конструирования из бумаги и аппликации, расстановкой необходимых дорожных знаков, добавлением транспорта и др.); 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применение полученных знаний в сюжетно-ролевых играх («Водитель и пешеход», «По дороге в детский сад» и др.)</w:t>
      </w:r>
    </w:p>
    <w:p w:rsidR="006A0DE2" w:rsidRPr="006A0DE2" w:rsidRDefault="006A0DE2" w:rsidP="006A0DE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Это методы и приемы, которые  идут на пользу ребенку, создают естественное радостное существование, снимают внутренние зажимы, чувство страха, двигательное раскрепощение, дети становятся заинтересованными, доброжелательными, готовыми к восприятию нового.  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DE2">
        <w:rPr>
          <w:rFonts w:ascii="Times New Roman" w:hAnsi="Times New Roman" w:cs="Times New Roman"/>
          <w:sz w:val="24"/>
          <w:szCs w:val="24"/>
        </w:rPr>
        <w:t>Для поддержания интереса у воспитанников темы безопасного поведения на дороге, для закрепления знаний воспитатели проводят: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DE2">
        <w:rPr>
          <w:rFonts w:ascii="Times New Roman" w:hAnsi="Times New Roman" w:cs="Times New Roman"/>
          <w:sz w:val="24"/>
          <w:szCs w:val="24"/>
        </w:rPr>
        <w:t>- Досуги, праздники, развлечения; </w:t>
      </w:r>
    </w:p>
    <w:p w:rsidR="006A0DE2" w:rsidRP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DE2">
        <w:rPr>
          <w:rFonts w:ascii="Times New Roman" w:hAnsi="Times New Roman" w:cs="Times New Roman"/>
          <w:sz w:val="24"/>
          <w:szCs w:val="24"/>
        </w:rPr>
        <w:t>- Мероприятия с участием инспектора ГИБДД </w:t>
      </w:r>
    </w:p>
    <w:p w:rsidR="006A0DE2" w:rsidRDefault="006A0DE2" w:rsidP="006A0DE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DE2">
        <w:rPr>
          <w:rFonts w:ascii="Times New Roman" w:hAnsi="Times New Roman" w:cs="Times New Roman"/>
          <w:sz w:val="24"/>
          <w:szCs w:val="24"/>
        </w:rPr>
        <w:t>Для повышения работоспособности, снижения уровня утомляемости, снятия психологических нагрузок у детей, включаем элементы здоровьесберегающих технологий: сказкотерапия, игротерапия, физкультминутки.</w:t>
      </w:r>
    </w:p>
    <w:p w:rsidR="006A0DE2" w:rsidRDefault="006A0DE2" w:rsidP="006A0DE2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A0DE2">
        <w:rPr>
          <w:rFonts w:ascii="Times New Roman" w:hAnsi="Times New Roman" w:cs="Times New Roman"/>
          <w:b/>
          <w:i/>
          <w:sz w:val="24"/>
          <w:szCs w:val="24"/>
          <w:u w:val="single"/>
        </w:rPr>
        <w:t>4. Оптимальность подбора ресурсного обеспечения.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Нормативно-правовое:</w:t>
      </w:r>
    </w:p>
    <w:p w:rsidR="006A0DE2" w:rsidRPr="006A0DE2" w:rsidRDefault="006A0DE2" w:rsidP="006A0DE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Конституция РФ;</w:t>
      </w:r>
    </w:p>
    <w:p w:rsidR="006A0DE2" w:rsidRPr="006A0DE2" w:rsidRDefault="006A0DE2" w:rsidP="006A0DE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Конвенция ООН о правах ребенка;</w:t>
      </w:r>
    </w:p>
    <w:p w:rsidR="006A0DE2" w:rsidRPr="006A0DE2" w:rsidRDefault="006A0DE2" w:rsidP="006A0DE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Федеральный закон «Об образовании в Российской Федерации» №273-ФЗ от 29.12.2012г.;</w:t>
      </w:r>
    </w:p>
    <w:p w:rsidR="006A0DE2" w:rsidRPr="006A0DE2" w:rsidRDefault="006A0DE2" w:rsidP="006A0DE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дошкольного образования №1155 от 17.10.2013г.;</w:t>
      </w:r>
    </w:p>
    <w:p w:rsidR="006A0DE2" w:rsidRPr="006A0DE2" w:rsidRDefault="006A0DE2" w:rsidP="006A0DE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Санитарно-эпидемиологическими требованиями к устройству, содержанию и организации режима работы дошкольных организациях</w:t>
      </w:r>
      <w:r w:rsidRPr="006A0DE2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СанПиН 2.4.1.3049 – 13;</w:t>
      </w:r>
    </w:p>
    <w:p w:rsidR="006A0DE2" w:rsidRPr="006A0DE2" w:rsidRDefault="006A0DE2" w:rsidP="006A0DE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Правила дорожного движения;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Научно-методическое: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Федеральный государственный образовательный стандарт;</w:t>
      </w:r>
    </w:p>
    <w:p w:rsidR="00C6665F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</w:t>
      </w:r>
      <w:r w:rsidR="00A760A4"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 общеобразовательная программа</w:t>
      </w:r>
      <w:r w:rsidR="00A760A4" w:rsidRPr="00A760A4">
        <w:rPr>
          <w:rFonts w:ascii="Times New Roman" w:eastAsia="Calibri" w:hAnsi="Times New Roman" w:cs="Times New Roman"/>
          <w:sz w:val="24"/>
          <w:szCs w:val="24"/>
          <w:lang w:eastAsia="ru-RU"/>
        </w:rPr>
        <w:t>, по которой работает наш детский сад, является программа </w:t>
      </w:r>
      <w:r w:rsidR="00A760A4" w:rsidRPr="00A760A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«От рождения до школы»</w:t>
      </w:r>
      <w:r w:rsidR="00A760A4" w:rsidRPr="00A760A4">
        <w:rPr>
          <w:rFonts w:ascii="Times New Roman" w:eastAsia="Calibri" w:hAnsi="Times New Roman" w:cs="Times New Roman"/>
          <w:sz w:val="24"/>
          <w:szCs w:val="24"/>
          <w:lang w:eastAsia="ru-RU"/>
        </w:rPr>
        <w:t>. Н. Е. Вераксы, Т.</w:t>
      </w:r>
      <w:r w:rsidR="00C666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 Комаровой, М. А. Васильевой;</w:t>
      </w:r>
    </w:p>
    <w:p w:rsidR="00A760A4" w:rsidRPr="00C6665F" w:rsidRDefault="00C6665F" w:rsidP="003E1D6C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66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Дополнительно используем </w:t>
      </w:r>
      <w:r w:rsidR="00A760A4" w:rsidRPr="00C6665F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программу </w:t>
      </w:r>
      <w:r w:rsidR="00A760A4" w:rsidRPr="00C6665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«Основы безопасности детей </w:t>
      </w:r>
      <w:r w:rsidR="00A760A4" w:rsidRPr="00C6665F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>дошкольного возраста</w:t>
      </w:r>
      <w:r w:rsidR="00A760A4" w:rsidRPr="00C6665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»</w:t>
      </w:r>
      <w:r w:rsidR="00A760A4" w:rsidRPr="00C6665F">
        <w:rPr>
          <w:rFonts w:ascii="Times New Roman" w:eastAsia="Calibri" w:hAnsi="Times New Roman" w:cs="Times New Roman"/>
          <w:sz w:val="24"/>
          <w:szCs w:val="24"/>
          <w:lang w:eastAsia="ru-RU"/>
        </w:rPr>
        <w:t> авт. Р. Б. Стеркина, О. Л. Князева, Н. Н. Авдеева. На базе этих программ разработано и эффективно используется в работе перспективное планирование по ознакомлению детей с </w:t>
      </w:r>
      <w:r w:rsidR="00A760A4" w:rsidRPr="00C6665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правилами дорожного движения</w:t>
      </w:r>
      <w:r w:rsidRPr="00C6665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годовой план учебно-воспитательной работы;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календарно-тематический план;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материалы научно-методического журнала «Добрая дорога детства»;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="00C6665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учебно-методический комплект «Безопасность» (Авдеева Н.Н., Князева О.Л., Стеркина Р.Б.); «Правила – наши помощники» (Горская А.В.); «Основы безопасности детей дошкольного возраста» (Стеркина Р.Б.); «Твоя безопасность. Как вести себя дома и на улице» (Белая К.Ю., Зимонина В.Н., Кондрыкинская Л.А., Куцакова Л.В., Мерзлякова С.И., Сахарова В.Н.);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диагностика знаний правил безопасного поведения на проезжей части, в транспорте и во дворе;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методические разработки для родителей, детей, педагогов.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Материально-техническое:</w:t>
      </w:r>
    </w:p>
    <w:p w:rsidR="006A0DE2" w:rsidRPr="006A0DE2" w:rsidRDefault="00FB64FE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уголок в группе </w:t>
      </w:r>
      <w:r w:rsidR="006A0DE2"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по ПДД;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•информационные стенды по ПДД в фойе детского сада;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библиотека методической и художественной литературы;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наглядно-дидактические пособия;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медиатека мультфильмов на тему «Правила дорожного движения».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Кадровое:</w:t>
      </w:r>
    </w:p>
    <w:p w:rsidR="005E1025" w:rsidRPr="005E1025" w:rsidRDefault="006A0DE2" w:rsidP="005E1025">
      <w:pPr>
        <w:pStyle w:val="a3"/>
        <w:numPr>
          <w:ilvl w:val="0"/>
          <w:numId w:val="9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1025">
        <w:rPr>
          <w:rFonts w:ascii="Times New Roman" w:eastAsia="Calibri" w:hAnsi="Times New Roman" w:cs="Times New Roman"/>
          <w:sz w:val="24"/>
          <w:szCs w:val="24"/>
          <w:lang w:eastAsia="ru-RU"/>
        </w:rPr>
        <w:t>привлечение к педагогиче</w:t>
      </w:r>
      <w:r w:rsidR="005E1025" w:rsidRPr="005E1025">
        <w:rPr>
          <w:rFonts w:ascii="Times New Roman" w:eastAsia="Calibri" w:hAnsi="Times New Roman" w:cs="Times New Roman"/>
          <w:sz w:val="24"/>
          <w:szCs w:val="24"/>
          <w:lang w:eastAsia="ru-RU"/>
        </w:rPr>
        <w:t>скому процессу работников ГИБДД;</w:t>
      </w:r>
    </w:p>
    <w:p w:rsidR="005E1025" w:rsidRDefault="005E1025" w:rsidP="005E1025">
      <w:pPr>
        <w:pStyle w:val="a3"/>
        <w:numPr>
          <w:ilvl w:val="0"/>
          <w:numId w:val="9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Pr="005E1025">
        <w:rPr>
          <w:rFonts w:ascii="Times New Roman" w:eastAsia="Calibri" w:hAnsi="Times New Roman" w:cs="Times New Roman"/>
          <w:sz w:val="24"/>
          <w:szCs w:val="24"/>
          <w:lang w:eastAsia="ru-RU"/>
        </w:rPr>
        <w:t>узыкальный работник;</w:t>
      </w:r>
    </w:p>
    <w:p w:rsidR="005E1025" w:rsidRDefault="005E1025" w:rsidP="005E1025">
      <w:pPr>
        <w:pStyle w:val="a3"/>
        <w:numPr>
          <w:ilvl w:val="0"/>
          <w:numId w:val="9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инструктор по физической культуре</w:t>
      </w:r>
      <w:r w:rsidR="002673A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673AE" w:rsidRDefault="002673AE" w:rsidP="005E1025">
      <w:pPr>
        <w:pStyle w:val="a3"/>
        <w:numPr>
          <w:ilvl w:val="0"/>
          <w:numId w:val="9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воспитатели;</w:t>
      </w:r>
    </w:p>
    <w:p w:rsidR="006A0DE2" w:rsidRPr="002673AE" w:rsidRDefault="002673AE" w:rsidP="002673AE">
      <w:pPr>
        <w:pStyle w:val="a3"/>
        <w:numPr>
          <w:ilvl w:val="0"/>
          <w:numId w:val="9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младший воспитатель</w:t>
      </w:r>
    </w:p>
    <w:p w:rsidR="006A0DE2" w:rsidRPr="006A0DE2" w:rsidRDefault="006A0DE2" w:rsidP="00211E9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6A0DE2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Информационно-содержательное: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создание информационного банка данных: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211E9A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разработка НОД, целевых прогулок, вечеров развлечений, праздников, театрализованных постановок и т.д.;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- форм работы с родителями;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сбор текущей информации: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- о результатах диагностики;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организация работы с родителями (консультации, собрания, распространение буклетов, наглядная информация, акции); </w:t>
      </w:r>
    </w:p>
    <w:p w:rsidR="006A0DE2" w:rsidRPr="006A0DE2" w:rsidRDefault="006A0DE2" w:rsidP="006A0D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>• взаимодействие с сотрудниками ГИБДД;</w:t>
      </w:r>
    </w:p>
    <w:p w:rsidR="00FB64FE" w:rsidRDefault="006A0DE2" w:rsidP="00FB64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0D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систематическое оформление информационного стенда. </w:t>
      </w:r>
    </w:p>
    <w:p w:rsidR="006A0DE2" w:rsidRPr="00FB64FE" w:rsidRDefault="00FB64FE" w:rsidP="00211E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5. Результативность.</w:t>
      </w:r>
    </w:p>
    <w:p w:rsidR="00211E9A" w:rsidRPr="00211E9A" w:rsidRDefault="00211E9A" w:rsidP="00211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1E9A">
        <w:rPr>
          <w:rFonts w:ascii="Times New Roman" w:hAnsi="Times New Roman" w:cs="Times New Roman"/>
          <w:sz w:val="24"/>
          <w:szCs w:val="24"/>
        </w:rPr>
        <w:t xml:space="preserve">Работа, проведённая с детьми по обучению правилам дорожного движения, получила высокую оценку у родителей   и сотрудников ГИБДД. Уровень работы по ознакомлению детей с правилами дорожного движения родителей, общественности, органов  дорожной государственной инспекции, обеспечил  непосредственное влияние  на </w:t>
      </w:r>
      <w:r w:rsidRPr="00211E9A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целевые ориентиры освоения правил дорожного движения дошкольников. </w:t>
      </w:r>
    </w:p>
    <w:p w:rsidR="00211E9A" w:rsidRPr="00211E9A" w:rsidRDefault="00211E9A" w:rsidP="00211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E9A">
        <w:rPr>
          <w:rFonts w:ascii="Times New Roman" w:eastAsia="Times New Roman" w:hAnsi="Times New Roman" w:cs="Times New Roman"/>
          <w:bCs/>
          <w:sz w:val="24"/>
          <w:szCs w:val="24"/>
        </w:rPr>
        <w:t>В итоге наши воспитанники:</w:t>
      </w:r>
    </w:p>
    <w:p w:rsidR="00211E9A" w:rsidRPr="00211E9A" w:rsidRDefault="00211E9A" w:rsidP="00211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E9A">
        <w:rPr>
          <w:rFonts w:ascii="Times New Roman" w:eastAsia="Times New Roman" w:hAnsi="Times New Roman" w:cs="Times New Roman"/>
          <w:sz w:val="24"/>
          <w:szCs w:val="24"/>
        </w:rPr>
        <w:t>•  соблюдают элементарные правила организованного поведения в детском саду, на улице и в транспорте, правила дорожного движения.</w:t>
      </w:r>
    </w:p>
    <w:p w:rsidR="00211E9A" w:rsidRPr="00211E9A" w:rsidRDefault="00211E9A" w:rsidP="00211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E9A">
        <w:rPr>
          <w:rFonts w:ascii="Times New Roman" w:eastAsia="Times New Roman" w:hAnsi="Times New Roman" w:cs="Times New Roman"/>
          <w:sz w:val="24"/>
          <w:szCs w:val="24"/>
        </w:rPr>
        <w:t>•  различают и называю</w:t>
      </w:r>
      <w:r w:rsidR="000D24CE">
        <w:rPr>
          <w:rFonts w:ascii="Times New Roman" w:eastAsia="Times New Roman" w:hAnsi="Times New Roman" w:cs="Times New Roman"/>
          <w:sz w:val="24"/>
          <w:szCs w:val="24"/>
        </w:rPr>
        <w:t>т специальные виды транспорта (скорая помощь</w:t>
      </w:r>
      <w:r w:rsidRPr="00211E9A">
        <w:rPr>
          <w:rFonts w:ascii="Times New Roman" w:eastAsia="Times New Roman" w:hAnsi="Times New Roman" w:cs="Times New Roman"/>
          <w:sz w:val="24"/>
          <w:szCs w:val="24"/>
        </w:rPr>
        <w:t>, пожарная машина, милиция), объясняют их назначение.</w:t>
      </w:r>
    </w:p>
    <w:p w:rsidR="00211E9A" w:rsidRPr="00211E9A" w:rsidRDefault="00211E9A" w:rsidP="00211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E9A">
        <w:rPr>
          <w:rFonts w:ascii="Times New Roman" w:eastAsia="Times New Roman" w:hAnsi="Times New Roman" w:cs="Times New Roman"/>
          <w:sz w:val="24"/>
          <w:szCs w:val="24"/>
        </w:rPr>
        <w:t>•  понимают значения сигналов светофора.</w:t>
      </w:r>
    </w:p>
    <w:p w:rsidR="00211E9A" w:rsidRPr="00211E9A" w:rsidRDefault="00211E9A" w:rsidP="00211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E9A">
        <w:rPr>
          <w:rFonts w:ascii="Times New Roman" w:eastAsia="Times New Roman" w:hAnsi="Times New Roman" w:cs="Times New Roman"/>
          <w:sz w:val="24"/>
          <w:szCs w:val="24"/>
        </w:rPr>
        <w:t>•  узнают и называют дорожные знаки: «Пешеходный переход», «Дети», «Остановка общест</w:t>
      </w:r>
      <w:r w:rsidRPr="00211E9A">
        <w:rPr>
          <w:rFonts w:ascii="Times New Roman" w:eastAsia="Times New Roman" w:hAnsi="Times New Roman" w:cs="Times New Roman"/>
          <w:sz w:val="24"/>
          <w:szCs w:val="24"/>
        </w:rPr>
        <w:softHyphen/>
        <w:t>венного транспорта», «Подземный пешеходный переход», «Пункт медицинской помощи».</w:t>
      </w:r>
    </w:p>
    <w:p w:rsidR="00211E9A" w:rsidRPr="00211E9A" w:rsidRDefault="00211E9A" w:rsidP="00211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E9A">
        <w:rPr>
          <w:rFonts w:ascii="Times New Roman" w:eastAsia="Times New Roman" w:hAnsi="Times New Roman" w:cs="Times New Roman"/>
          <w:sz w:val="24"/>
          <w:szCs w:val="24"/>
        </w:rPr>
        <w:t>•  различают проезжую часть, тротуар, подземный пешеходный переход, пешеходный пере</w:t>
      </w:r>
      <w:r w:rsidRPr="00211E9A">
        <w:rPr>
          <w:rFonts w:ascii="Times New Roman" w:eastAsia="Times New Roman" w:hAnsi="Times New Roman" w:cs="Times New Roman"/>
          <w:sz w:val="24"/>
          <w:szCs w:val="24"/>
        </w:rPr>
        <w:softHyphen/>
        <w:t>ход «зебра».</w:t>
      </w:r>
    </w:p>
    <w:p w:rsidR="00211E9A" w:rsidRPr="00A96589" w:rsidRDefault="00211E9A" w:rsidP="00A96589">
      <w:pPr>
        <w:tabs>
          <w:tab w:val="left" w:pos="-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211E9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В ходе реализации </w:t>
      </w:r>
      <w:r w:rsidR="002673AE">
        <w:rPr>
          <w:rFonts w:ascii="Times New Roman" w:eastAsia="Calibri" w:hAnsi="Times New Roman" w:cs="Times New Roman"/>
          <w:sz w:val="24"/>
          <w:szCs w:val="24"/>
          <w:lang w:bidi="en-US"/>
        </w:rPr>
        <w:t>проекта «</w:t>
      </w:r>
      <w:r w:rsidR="00A96589" w:rsidRPr="00A96589">
        <w:rPr>
          <w:rFonts w:ascii="Times New Roman" w:eastAsia="Calibri" w:hAnsi="Times New Roman" w:cs="Times New Roman"/>
          <w:sz w:val="24"/>
          <w:szCs w:val="24"/>
          <w:lang w:bidi="en-US"/>
        </w:rPr>
        <w:t>Правил</w:t>
      </w:r>
      <w:r w:rsidR="00A96589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а дорожные детям знать положено!» </w:t>
      </w:r>
      <w:r w:rsidRPr="00211E9A">
        <w:rPr>
          <w:rFonts w:ascii="Times New Roman" w:eastAsia="Calibri" w:hAnsi="Times New Roman" w:cs="Times New Roman"/>
          <w:sz w:val="24"/>
          <w:szCs w:val="24"/>
          <w:lang w:bidi="en-US"/>
        </w:rPr>
        <w:t>предполагаемые результаты были достигнуты: мы обогатили опыт детей в сфере социального воспитания путем использования разных методов и приемов. Собрали богатый материал о безопасности, обобщили как опыт работы по данному проекту. В период работы над проектом пополнился словарный запас детей. На протяжении всего проекта у детей сформировалось стремление к познанию объектов окружающего мира, научились делать простые выводы, устанавливать причинно – следственные связи; дети стали уверенно отличать и называть правила безопасного поведения на улице. Просвещение родителей дало большой плюс в социальном воспитании детей, а так же родители были вовлечены в образовательный процесс на протяжении всего проекта.</w:t>
      </w:r>
    </w:p>
    <w:p w:rsidR="00211E9A" w:rsidRPr="00211E9A" w:rsidRDefault="00211E9A" w:rsidP="00211E9A">
      <w:pPr>
        <w:tabs>
          <w:tab w:val="left" w:pos="-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9A">
        <w:rPr>
          <w:rFonts w:ascii="Times New Roman" w:eastAsia="Calibri" w:hAnsi="Times New Roman" w:cs="Times New Roman"/>
          <w:sz w:val="24"/>
          <w:szCs w:val="24"/>
          <w:lang w:bidi="en-US"/>
        </w:rPr>
        <w:t>Важность дошкольного приобретения навыков по безопасности аргументируется тем, чтобы именно при переходе из детского сада в школу, ребёнок мог легко ориентироваться в ближайшем пространственном окружении, умел наблюдать и правильно оценивать опасные ситуации, владел навыками безопасного поведения в этих ситуациях.</w:t>
      </w:r>
    </w:p>
    <w:p w:rsidR="00AC2887" w:rsidRPr="00C6665F" w:rsidRDefault="00211E9A" w:rsidP="00C6665F">
      <w:pPr>
        <w:tabs>
          <w:tab w:val="left" w:pos="-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211E9A">
        <w:rPr>
          <w:rFonts w:ascii="Times New Roman" w:eastAsia="Calibri" w:hAnsi="Times New Roman" w:cs="Times New Roman"/>
          <w:sz w:val="24"/>
          <w:szCs w:val="24"/>
          <w:lang w:bidi="en-US"/>
        </w:rPr>
        <w:t>В рамках реализации работы в этом направлении был создан долгосрочный проект п</w:t>
      </w:r>
      <w:r w:rsidR="002673AE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о теме: </w:t>
      </w:r>
      <w:r w:rsidR="00A96589">
        <w:rPr>
          <w:rFonts w:ascii="Times New Roman" w:eastAsia="Calibri" w:hAnsi="Times New Roman" w:cs="Times New Roman"/>
          <w:sz w:val="24"/>
          <w:szCs w:val="24"/>
          <w:lang w:bidi="en-US"/>
        </w:rPr>
        <w:t>«</w:t>
      </w:r>
      <w:r w:rsidR="00A96589" w:rsidRPr="00A96589">
        <w:rPr>
          <w:rFonts w:ascii="Times New Roman" w:eastAsia="Calibri" w:hAnsi="Times New Roman" w:cs="Times New Roman"/>
          <w:sz w:val="24"/>
          <w:szCs w:val="24"/>
          <w:lang w:bidi="en-US"/>
        </w:rPr>
        <w:t>Правил</w:t>
      </w:r>
      <w:r w:rsidR="00A96589">
        <w:rPr>
          <w:rFonts w:ascii="Times New Roman" w:eastAsia="Calibri" w:hAnsi="Times New Roman" w:cs="Times New Roman"/>
          <w:sz w:val="24"/>
          <w:szCs w:val="24"/>
          <w:lang w:bidi="en-US"/>
        </w:rPr>
        <w:t>а дорожные детям знать положено!»</w:t>
      </w:r>
      <w:r w:rsidR="00A96589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211E9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Предложенная система работы дает положительные результаты – за год нашей спланированной работы по обучению детей правилам безопасности не было ни одного происшествия, причиной которого было бы нарушение этих </w:t>
      </w:r>
      <w:r w:rsidR="00A96589" w:rsidRPr="00211E9A">
        <w:rPr>
          <w:rFonts w:ascii="Times New Roman" w:eastAsia="Calibri" w:hAnsi="Times New Roman" w:cs="Times New Roman"/>
          <w:sz w:val="24"/>
          <w:szCs w:val="24"/>
          <w:lang w:bidi="en-US"/>
        </w:rPr>
        <w:t>правил нашими</w:t>
      </w:r>
      <w:r w:rsidRPr="00211E9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воспитанниками. Мы считаем, что эта работа должна всегда находиться в поле пристального внимания педагогов, родителей, а значит, необходим дальнейший поиск и совершенствование в органи</w:t>
      </w:r>
      <w:r w:rsidR="00C6665F">
        <w:rPr>
          <w:rFonts w:ascii="Times New Roman" w:eastAsia="Calibri" w:hAnsi="Times New Roman" w:cs="Times New Roman"/>
          <w:sz w:val="24"/>
          <w:szCs w:val="24"/>
          <w:lang w:bidi="en-US"/>
        </w:rPr>
        <w:t>зации работы в этом направлении.</w:t>
      </w:r>
    </w:p>
    <w:sectPr w:rsidR="00AC2887" w:rsidRPr="00C6665F" w:rsidSect="0064057A">
      <w:footerReference w:type="default" r:id="rId7"/>
      <w:pgSz w:w="11906" w:h="16838" w:code="9"/>
      <w:pgMar w:top="1134" w:right="1134" w:bottom="1134" w:left="1134" w:header="709" w:footer="709" w:gutter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DC9" w:rsidRDefault="005E5DC9" w:rsidP="00407097">
      <w:pPr>
        <w:spacing w:after="0" w:line="240" w:lineRule="auto"/>
      </w:pPr>
      <w:r>
        <w:separator/>
      </w:r>
    </w:p>
  </w:endnote>
  <w:endnote w:type="continuationSeparator" w:id="0">
    <w:p w:rsidR="005E5DC9" w:rsidRDefault="005E5DC9" w:rsidP="00407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7526166"/>
      <w:docPartObj>
        <w:docPartGallery w:val="Page Numbers (Bottom of Page)"/>
        <w:docPartUnique/>
      </w:docPartObj>
    </w:sdtPr>
    <w:sdtEndPr/>
    <w:sdtContent>
      <w:p w:rsidR="003E1D6C" w:rsidRDefault="006A450E" w:rsidP="006A450E">
        <w:pPr>
          <w:pStyle w:val="a6"/>
          <w:tabs>
            <w:tab w:val="left" w:pos="4530"/>
            <w:tab w:val="center" w:pos="4762"/>
          </w:tabs>
        </w:pPr>
        <w:r>
          <w:tab/>
        </w:r>
        <w:r>
          <w:tab/>
        </w:r>
        <w:r>
          <w:tab/>
        </w:r>
        <w:r w:rsidR="00A977EC">
          <w:fldChar w:fldCharType="begin"/>
        </w:r>
        <w:r w:rsidR="003E1D6C">
          <w:instrText>PAGE   \* MERGEFORMAT</w:instrText>
        </w:r>
        <w:r w:rsidR="00A977EC">
          <w:fldChar w:fldCharType="separate"/>
        </w:r>
        <w:r w:rsidR="009540B8">
          <w:rPr>
            <w:noProof/>
          </w:rPr>
          <w:t>2</w:t>
        </w:r>
        <w:r w:rsidR="00A977EC">
          <w:fldChar w:fldCharType="end"/>
        </w:r>
      </w:p>
    </w:sdtContent>
  </w:sdt>
  <w:p w:rsidR="00407097" w:rsidRDefault="004070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DC9" w:rsidRDefault="005E5DC9" w:rsidP="00407097">
      <w:pPr>
        <w:spacing w:after="0" w:line="240" w:lineRule="auto"/>
      </w:pPr>
      <w:r>
        <w:separator/>
      </w:r>
    </w:p>
  </w:footnote>
  <w:footnote w:type="continuationSeparator" w:id="0">
    <w:p w:rsidR="005E5DC9" w:rsidRDefault="005E5DC9" w:rsidP="00407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31189"/>
    <w:multiLevelType w:val="hybridMultilevel"/>
    <w:tmpl w:val="D49C1ED2"/>
    <w:lvl w:ilvl="0" w:tplc="09C4EFEE">
      <w:start w:val="65535"/>
      <w:numFmt w:val="bullet"/>
      <w:lvlText w:val="•"/>
      <w:lvlJc w:val="left"/>
      <w:pPr>
        <w:ind w:left="8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" w15:restartNumberingAfterBreak="0">
    <w:nsid w:val="16711A53"/>
    <w:multiLevelType w:val="hybridMultilevel"/>
    <w:tmpl w:val="175A26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95A2F"/>
    <w:multiLevelType w:val="hybridMultilevel"/>
    <w:tmpl w:val="26005B6A"/>
    <w:lvl w:ilvl="0" w:tplc="09C4EFEE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7007B2"/>
    <w:multiLevelType w:val="hybridMultilevel"/>
    <w:tmpl w:val="C450D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719C3"/>
    <w:multiLevelType w:val="hybridMultilevel"/>
    <w:tmpl w:val="157EC9A6"/>
    <w:lvl w:ilvl="0" w:tplc="2446F726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2A0188"/>
    <w:multiLevelType w:val="hybridMultilevel"/>
    <w:tmpl w:val="C8D2C2BE"/>
    <w:lvl w:ilvl="0" w:tplc="09C4EFEE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5242959"/>
    <w:multiLevelType w:val="hybridMultilevel"/>
    <w:tmpl w:val="106A14BC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63F769C"/>
    <w:multiLevelType w:val="hybridMultilevel"/>
    <w:tmpl w:val="39721C98"/>
    <w:lvl w:ilvl="0" w:tplc="09C4EFE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12409"/>
    <w:multiLevelType w:val="hybridMultilevel"/>
    <w:tmpl w:val="97D072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1EE"/>
    <w:rsid w:val="000D24CE"/>
    <w:rsid w:val="00211E9A"/>
    <w:rsid w:val="002673AE"/>
    <w:rsid w:val="003E1D6C"/>
    <w:rsid w:val="003E4B3D"/>
    <w:rsid w:val="00407097"/>
    <w:rsid w:val="005E1025"/>
    <w:rsid w:val="005E5DC9"/>
    <w:rsid w:val="0064057A"/>
    <w:rsid w:val="006A0DE2"/>
    <w:rsid w:val="006A450E"/>
    <w:rsid w:val="007C6798"/>
    <w:rsid w:val="009540B8"/>
    <w:rsid w:val="00A33CF4"/>
    <w:rsid w:val="00A760A4"/>
    <w:rsid w:val="00A96589"/>
    <w:rsid w:val="00A977EC"/>
    <w:rsid w:val="00AC2887"/>
    <w:rsid w:val="00C6665F"/>
    <w:rsid w:val="00C70F18"/>
    <w:rsid w:val="00CA7A81"/>
    <w:rsid w:val="00D5500B"/>
    <w:rsid w:val="00EA4BA9"/>
    <w:rsid w:val="00FB64FE"/>
    <w:rsid w:val="00FD11EE"/>
    <w:rsid w:val="00FE4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CC2E090"/>
  <w15:docId w15:val="{1E8E5544-4F7F-40C8-8B14-F3833F8E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CF4"/>
  </w:style>
  <w:style w:type="paragraph" w:styleId="1">
    <w:name w:val="heading 1"/>
    <w:basedOn w:val="a"/>
    <w:next w:val="a"/>
    <w:link w:val="10"/>
    <w:uiPriority w:val="9"/>
    <w:qFormat/>
    <w:rsid w:val="00A965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097"/>
    <w:pPr>
      <w:ind w:left="720"/>
      <w:contextualSpacing/>
    </w:pPr>
  </w:style>
  <w:style w:type="paragraph" w:customStyle="1" w:styleId="11">
    <w:name w:val="Без интервала1"/>
    <w:rsid w:val="004070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07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7097"/>
  </w:style>
  <w:style w:type="paragraph" w:styleId="a6">
    <w:name w:val="footer"/>
    <w:basedOn w:val="a"/>
    <w:link w:val="a7"/>
    <w:uiPriority w:val="99"/>
    <w:unhideWhenUsed/>
    <w:rsid w:val="00407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7097"/>
  </w:style>
  <w:style w:type="paragraph" w:styleId="a8">
    <w:name w:val="Balloon Text"/>
    <w:basedOn w:val="a"/>
    <w:link w:val="a9"/>
    <w:uiPriority w:val="99"/>
    <w:semiHidden/>
    <w:unhideWhenUsed/>
    <w:rsid w:val="0021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1E9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65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6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Admin</cp:lastModifiedBy>
  <cp:revision>7</cp:revision>
  <dcterms:created xsi:type="dcterms:W3CDTF">2018-11-18T22:40:00Z</dcterms:created>
  <dcterms:modified xsi:type="dcterms:W3CDTF">2021-09-26T18:53:00Z</dcterms:modified>
</cp:coreProperties>
</file>